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2667" w14:textId="60502715" w:rsidR="00A46AAC" w:rsidRPr="00A46AAC" w:rsidRDefault="00A46AAC" w:rsidP="00A46AAC">
      <w:pPr>
        <w:pStyle w:val="NormalWeb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46AAC">
        <w:rPr>
          <w:rFonts w:ascii="Arial" w:hAnsi="Arial" w:cs="Arial"/>
          <w:color w:val="FF0000"/>
          <w:sz w:val="22"/>
          <w:szCs w:val="22"/>
        </w:rPr>
        <w:t>[NO CABEÇALHO DEVE CONSTAR O TIMBRE E A IDENTIFICAÇÃO DA INSTITUIÇÃO ONDE A PESQUISA OU PARTE DELA SERÁ REALIZADA]</w:t>
      </w:r>
    </w:p>
    <w:p w14:paraId="0DDE043B" w14:textId="1BE074AE" w:rsidR="00A46AAC" w:rsidRPr="00A46AAC" w:rsidRDefault="00A46AAC" w:rsidP="00A46AAC">
      <w:pPr>
        <w:pStyle w:val="NormalWeb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46AAC">
        <w:rPr>
          <w:rFonts w:ascii="Arial" w:hAnsi="Arial" w:cs="Arial"/>
          <w:color w:val="FF0000"/>
          <w:sz w:val="22"/>
          <w:szCs w:val="22"/>
        </w:rPr>
        <w:t>[MODELO]</w:t>
      </w:r>
    </w:p>
    <w:p w14:paraId="1954F6E5" w14:textId="77777777" w:rsidR="00A46AAC" w:rsidRPr="00A46AAC" w:rsidRDefault="00A46AAC" w:rsidP="00A46AAC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6AAC">
        <w:rPr>
          <w:rFonts w:ascii="Arial" w:hAnsi="Arial" w:cs="Arial"/>
          <w:b/>
          <w:bCs/>
          <w:color w:val="000000"/>
          <w:sz w:val="22"/>
          <w:szCs w:val="22"/>
        </w:rPr>
        <w:t>AUTORIZAÇÃO PARA REALIZAÇÃO DA PESQUISA E DECLARAÇÃO DE INFRAESTRUTURA</w:t>
      </w:r>
    </w:p>
    <w:p w14:paraId="6B907027" w14:textId="77777777" w:rsidR="00A46AAC" w:rsidRPr="00A46AAC" w:rsidRDefault="00A46AAC" w:rsidP="00A46A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6AAC">
        <w:rPr>
          <w:rFonts w:ascii="Arial" w:hAnsi="Arial" w:cs="Arial"/>
          <w:color w:val="000000"/>
          <w:sz w:val="22"/>
          <w:szCs w:val="22"/>
        </w:rPr>
        <w:t>Eu, [</w:t>
      </w:r>
      <w:r w:rsidRPr="00A46AAC">
        <w:rPr>
          <w:rFonts w:ascii="Arial" w:hAnsi="Arial" w:cs="Arial"/>
          <w:color w:val="FF0000"/>
          <w:sz w:val="22"/>
          <w:szCs w:val="22"/>
        </w:rPr>
        <w:t>informar nome completo do responsável legal pela instituição</w:t>
      </w:r>
      <w:r w:rsidRPr="00A46AAC">
        <w:rPr>
          <w:rFonts w:ascii="Arial" w:hAnsi="Arial" w:cs="Arial"/>
          <w:color w:val="000000"/>
          <w:sz w:val="22"/>
          <w:szCs w:val="22"/>
        </w:rPr>
        <w:t>], [</w:t>
      </w:r>
      <w:r w:rsidRPr="00A46AAC">
        <w:rPr>
          <w:rFonts w:ascii="Arial" w:hAnsi="Arial" w:cs="Arial"/>
          <w:color w:val="FF0000"/>
          <w:sz w:val="22"/>
          <w:szCs w:val="22"/>
        </w:rPr>
        <w:t>informar nome do cargo que ocupa na instituição</w:t>
      </w:r>
      <w:r w:rsidRPr="00A46AAC">
        <w:rPr>
          <w:rFonts w:ascii="Arial" w:hAnsi="Arial" w:cs="Arial"/>
          <w:color w:val="000000"/>
          <w:sz w:val="22"/>
          <w:szCs w:val="22"/>
        </w:rPr>
        <w:t xml:space="preserve">], RG Nº </w:t>
      </w:r>
      <w:r w:rsidRPr="00A46AAC">
        <w:rPr>
          <w:rFonts w:ascii="Arial" w:hAnsi="Arial" w:cs="Arial"/>
          <w:color w:val="FF0000"/>
          <w:sz w:val="22"/>
          <w:szCs w:val="22"/>
        </w:rPr>
        <w:t>[informar Nº do RG</w:t>
      </w:r>
      <w:r w:rsidRPr="00A46AAC">
        <w:rPr>
          <w:rFonts w:ascii="Arial" w:hAnsi="Arial" w:cs="Arial"/>
          <w:color w:val="000000"/>
          <w:sz w:val="22"/>
          <w:szCs w:val="22"/>
        </w:rPr>
        <w:t>] , CPF Nº [</w:t>
      </w:r>
      <w:r w:rsidRPr="00A46AAC">
        <w:rPr>
          <w:rFonts w:ascii="Arial" w:hAnsi="Arial" w:cs="Arial"/>
          <w:color w:val="FF0000"/>
          <w:sz w:val="22"/>
          <w:szCs w:val="22"/>
        </w:rPr>
        <w:t>informar Nº do CPF</w:t>
      </w:r>
      <w:r w:rsidRPr="00A46AAC">
        <w:rPr>
          <w:rFonts w:ascii="Arial" w:hAnsi="Arial" w:cs="Arial"/>
          <w:color w:val="000000"/>
          <w:sz w:val="22"/>
          <w:szCs w:val="22"/>
        </w:rPr>
        <w:t>], autorizo que o projeto de pesquisa [</w:t>
      </w:r>
      <w:r w:rsidRPr="00A46AAC">
        <w:rPr>
          <w:rFonts w:ascii="Arial" w:hAnsi="Arial" w:cs="Arial"/>
          <w:color w:val="FF0000"/>
          <w:sz w:val="22"/>
          <w:szCs w:val="22"/>
        </w:rPr>
        <w:t>informar, entre aspas, o título do projeto de pesquisa</w:t>
      </w:r>
      <w:r w:rsidRPr="00A46AAC">
        <w:rPr>
          <w:rFonts w:ascii="Arial" w:hAnsi="Arial" w:cs="Arial"/>
          <w:color w:val="000000"/>
          <w:sz w:val="22"/>
          <w:szCs w:val="22"/>
        </w:rPr>
        <w:t>], sob a responsabilidade do pesquisador [</w:t>
      </w:r>
      <w:r w:rsidRPr="00A46AAC">
        <w:rPr>
          <w:rFonts w:ascii="Arial" w:hAnsi="Arial" w:cs="Arial"/>
          <w:color w:val="FF0000"/>
          <w:sz w:val="22"/>
          <w:szCs w:val="22"/>
        </w:rPr>
        <w:t>informar o nome completo do pesquisador responsável</w:t>
      </w:r>
      <w:r w:rsidRPr="00A46AAC">
        <w:rPr>
          <w:rFonts w:ascii="Arial" w:hAnsi="Arial" w:cs="Arial"/>
          <w:color w:val="000000"/>
          <w:sz w:val="22"/>
          <w:szCs w:val="22"/>
        </w:rPr>
        <w:t>], seja desenvolvido no/a [</w:t>
      </w:r>
      <w:r w:rsidRPr="00A46AAC">
        <w:rPr>
          <w:rFonts w:ascii="Arial" w:hAnsi="Arial" w:cs="Arial"/>
          <w:color w:val="FF0000"/>
          <w:sz w:val="22"/>
          <w:szCs w:val="22"/>
        </w:rPr>
        <w:t>informar o nome completo da instituição e setor onde a pesquisa será realizada</w:t>
      </w:r>
      <w:r w:rsidRPr="00A46AAC">
        <w:rPr>
          <w:rFonts w:ascii="Arial" w:hAnsi="Arial" w:cs="Arial"/>
          <w:color w:val="000000"/>
          <w:sz w:val="22"/>
          <w:szCs w:val="22"/>
        </w:rPr>
        <w:t>], devendo os dados da pesquisa serem coletados conforme descrição no projeto, quais sejam: [</w:t>
      </w:r>
      <w:r w:rsidRPr="00A46AAC">
        <w:rPr>
          <w:rFonts w:ascii="Arial" w:hAnsi="Arial" w:cs="Arial"/>
          <w:color w:val="FF0000"/>
          <w:sz w:val="22"/>
          <w:szCs w:val="22"/>
        </w:rPr>
        <w:t>informar os procedimentos de coleta de dados que serão utilizados, por exemplo: consulta a prontuário clínico, consulta a banco de dados institucional, aplicação de questionário e/ou formulário, realização de entrevista e/ou observação etc.</w:t>
      </w:r>
      <w:r w:rsidRPr="00A46AAC">
        <w:rPr>
          <w:rFonts w:ascii="Arial" w:hAnsi="Arial" w:cs="Arial"/>
          <w:color w:val="000000"/>
          <w:sz w:val="22"/>
          <w:szCs w:val="22"/>
        </w:rPr>
        <w:t>].</w:t>
      </w:r>
    </w:p>
    <w:p w14:paraId="1F2B7484" w14:textId="77777777" w:rsidR="00A46AAC" w:rsidRPr="00A46AAC" w:rsidRDefault="00A46AAC" w:rsidP="00A46A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6AAC">
        <w:rPr>
          <w:rFonts w:ascii="Arial" w:hAnsi="Arial" w:cs="Arial"/>
          <w:color w:val="000000"/>
          <w:sz w:val="22"/>
          <w:szCs w:val="22"/>
        </w:rPr>
        <w:t>Declaro que a instituição acima identificada possui a infraestrutura necessária para o desenvolvimento do referido projeto de pesquisa e para atender a eventuais problemas resultantes da pesquisa, em proteção aos seus participantes.</w:t>
      </w:r>
    </w:p>
    <w:p w14:paraId="6121B89A" w14:textId="77777777" w:rsidR="00A46AAC" w:rsidRPr="00A46AAC" w:rsidRDefault="00A46AAC" w:rsidP="00A46A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6AAC">
        <w:rPr>
          <w:rFonts w:ascii="Arial" w:hAnsi="Arial" w:cs="Arial"/>
          <w:color w:val="000000"/>
          <w:sz w:val="22"/>
          <w:szCs w:val="22"/>
        </w:rPr>
        <w:t>Todos os pesquisadores envolvidos na pesquisa são obrigados a cumprirem integralmente as exigências éticas estabelecidas na Resolução CNS Nº 466/2012, 510/2016 e em resoluções complementares aplicáveis ao caso, bem como a obedecerem às disposições legais estabelecidas na Constituição Federal Brasileira, artigo 5º, incisos X e XIV, Novo Código Civil, artigo 20 e na LGPD.</w:t>
      </w:r>
    </w:p>
    <w:p w14:paraId="65B3E52D" w14:textId="77777777" w:rsidR="00A46AAC" w:rsidRPr="00A46AAC" w:rsidRDefault="00A46AAC" w:rsidP="00A46A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6AAC">
        <w:rPr>
          <w:rFonts w:ascii="Arial" w:hAnsi="Arial" w:cs="Arial"/>
          <w:color w:val="000000"/>
          <w:sz w:val="22"/>
          <w:szCs w:val="22"/>
        </w:rPr>
        <w:t>[</w:t>
      </w:r>
      <w:r w:rsidRPr="00A46AAC">
        <w:rPr>
          <w:rFonts w:ascii="Arial" w:hAnsi="Arial" w:cs="Arial"/>
          <w:color w:val="FF0000"/>
          <w:sz w:val="22"/>
          <w:szCs w:val="22"/>
        </w:rPr>
        <w:t>Cidade</w:t>
      </w:r>
      <w:r w:rsidRPr="00A46AAC">
        <w:rPr>
          <w:rFonts w:ascii="Arial" w:hAnsi="Arial" w:cs="Arial"/>
          <w:color w:val="000000"/>
          <w:sz w:val="22"/>
          <w:szCs w:val="22"/>
        </w:rPr>
        <w:t>], [</w:t>
      </w:r>
      <w:r w:rsidRPr="00A46AAC">
        <w:rPr>
          <w:rFonts w:ascii="Arial" w:hAnsi="Arial" w:cs="Arial"/>
          <w:color w:val="FF0000"/>
          <w:sz w:val="22"/>
          <w:szCs w:val="22"/>
        </w:rPr>
        <w:t>dia</w:t>
      </w:r>
      <w:r w:rsidRPr="00A46AAC">
        <w:rPr>
          <w:rFonts w:ascii="Arial" w:hAnsi="Arial" w:cs="Arial"/>
          <w:color w:val="000000"/>
          <w:sz w:val="22"/>
          <w:szCs w:val="22"/>
        </w:rPr>
        <w:t>] de [</w:t>
      </w:r>
      <w:r w:rsidRPr="00A46AAC">
        <w:rPr>
          <w:rFonts w:ascii="Arial" w:hAnsi="Arial" w:cs="Arial"/>
          <w:color w:val="FF0000"/>
          <w:sz w:val="22"/>
          <w:szCs w:val="22"/>
        </w:rPr>
        <w:t>mês</w:t>
      </w:r>
      <w:r w:rsidRPr="00A46AAC">
        <w:rPr>
          <w:rFonts w:ascii="Arial" w:hAnsi="Arial" w:cs="Arial"/>
          <w:color w:val="000000"/>
          <w:sz w:val="22"/>
          <w:szCs w:val="22"/>
        </w:rPr>
        <w:t>] de [</w:t>
      </w:r>
      <w:r w:rsidRPr="00A46AAC">
        <w:rPr>
          <w:rFonts w:ascii="Arial" w:hAnsi="Arial" w:cs="Arial"/>
          <w:color w:val="FF0000"/>
          <w:sz w:val="22"/>
          <w:szCs w:val="22"/>
        </w:rPr>
        <w:t>ano</w:t>
      </w:r>
      <w:r w:rsidRPr="00A46AAC">
        <w:rPr>
          <w:rFonts w:ascii="Arial" w:hAnsi="Arial" w:cs="Arial"/>
          <w:color w:val="000000"/>
          <w:sz w:val="22"/>
          <w:szCs w:val="22"/>
        </w:rPr>
        <w:t>].</w:t>
      </w:r>
    </w:p>
    <w:p w14:paraId="6FCF1D8A" w14:textId="77777777" w:rsidR="00E402B5" w:rsidRPr="00A46AAC" w:rsidRDefault="00E402B5" w:rsidP="00A46AAC">
      <w:pPr>
        <w:spacing w:line="360" w:lineRule="auto"/>
        <w:jc w:val="both"/>
        <w:rPr>
          <w:rFonts w:ascii="Arial" w:hAnsi="Arial" w:cs="Arial"/>
        </w:rPr>
      </w:pPr>
    </w:p>
    <w:sectPr w:rsidR="00E402B5" w:rsidRPr="00A46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AC"/>
    <w:rsid w:val="00394165"/>
    <w:rsid w:val="008B0C1C"/>
    <w:rsid w:val="00A46AAC"/>
    <w:rsid w:val="00A962CC"/>
    <w:rsid w:val="00E402B5"/>
    <w:rsid w:val="00E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31DC"/>
  <w15:chartTrackingRefBased/>
  <w15:docId w15:val="{BAA7E870-D7F1-46E4-99A3-B366534A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A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A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A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A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A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Eunice Gomes Correa</dc:creator>
  <cp:keywords/>
  <dc:description/>
  <cp:lastModifiedBy>Carla Eunice Gomes Correa</cp:lastModifiedBy>
  <cp:revision>1</cp:revision>
  <dcterms:created xsi:type="dcterms:W3CDTF">2024-04-19T16:32:00Z</dcterms:created>
  <dcterms:modified xsi:type="dcterms:W3CDTF">2024-04-19T16:36:00Z</dcterms:modified>
</cp:coreProperties>
</file>